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85"/>
        <w:gridCol w:w="733"/>
        <w:gridCol w:w="2143"/>
        <w:gridCol w:w="2251"/>
        <w:gridCol w:w="1276"/>
        <w:gridCol w:w="1134"/>
      </w:tblGrid>
      <w:tr w:rsidR="00D77F4D" w:rsidRPr="004B3DF9" w14:paraId="3759A5CB" w14:textId="77777777" w:rsidTr="00F06A77">
        <w:trPr>
          <w:trHeight w:val="1164"/>
        </w:trPr>
        <w:tc>
          <w:tcPr>
            <w:tcW w:w="1785" w:type="dxa"/>
          </w:tcPr>
          <w:p w14:paraId="5188BBDA" w14:textId="77777777" w:rsidR="00D77F4D" w:rsidRPr="004B3DF9" w:rsidRDefault="00D77F4D" w:rsidP="000A70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C49198" wp14:editId="4CBEBE46">
                  <wp:simplePos x="0" y="0"/>
                  <wp:positionH relativeFrom="margin">
                    <wp:posOffset>313</wp:posOffset>
                  </wp:positionH>
                  <wp:positionV relativeFrom="margin">
                    <wp:posOffset>80010</wp:posOffset>
                  </wp:positionV>
                  <wp:extent cx="996286" cy="595308"/>
                  <wp:effectExtent l="0" t="0" r="0" b="190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86" cy="59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27" w:type="dxa"/>
            <w:gridSpan w:val="3"/>
          </w:tcPr>
          <w:p w14:paraId="059B7BAE" w14:textId="556C480A" w:rsidR="00D77F4D" w:rsidRDefault="00D77F4D" w:rsidP="000A703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>
              <w:rPr>
                <w:rFonts w:ascii="Arial" w:hAnsi="Arial" w:cs="Arial"/>
                <w:b/>
                <w:sz w:val="28"/>
                <w:szCs w:val="28"/>
              </w:rPr>
              <w:t>New Bins – Commercial</w:t>
            </w:r>
          </w:p>
          <w:p w14:paraId="38E481C0" w14:textId="77777777" w:rsidR="00D77F4D" w:rsidRPr="00ED75FC" w:rsidRDefault="00D77F4D" w:rsidP="000A70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27DCA" w14:textId="77777777" w:rsidR="00D77F4D" w:rsidRDefault="00D77F4D" w:rsidP="000A70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44B07C75" w14:textId="77777777" w:rsidR="00D77F4D" w:rsidRPr="00ED75FC" w:rsidRDefault="00D77F4D" w:rsidP="000A70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5FC">
              <w:rPr>
                <w:rFonts w:ascii="Arial" w:hAnsi="Arial" w:cs="Arial"/>
                <w:b/>
                <w:sz w:val="24"/>
                <w:szCs w:val="24"/>
              </w:rPr>
              <w:t>Collection Area</w:t>
            </w:r>
          </w:p>
          <w:p w14:paraId="41A378AF" w14:textId="77777777" w:rsidR="00D77F4D" w:rsidRPr="00472E88" w:rsidRDefault="00D77F4D" w:rsidP="000A70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F4D" w:rsidRPr="004B3DF9" w14:paraId="569C59CE" w14:textId="77777777" w:rsidTr="000A703D">
        <w:tc>
          <w:tcPr>
            <w:tcW w:w="9322" w:type="dxa"/>
            <w:gridSpan w:val="6"/>
          </w:tcPr>
          <w:p w14:paraId="263E5F4D" w14:textId="352B44E9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 xml:space="preserve">Our Waste collection services for 2020/21 are </w:t>
            </w:r>
            <w:r w:rsidRPr="00BC2C66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 w:rsidR="00BC2C66" w:rsidRPr="00BC2C66">
              <w:rPr>
                <w:rFonts w:ascii="Arial" w:hAnsi="Arial" w:cs="Arial"/>
                <w:b/>
                <w:bCs/>
                <w:sz w:val="24"/>
                <w:szCs w:val="24"/>
              </w:rPr>
              <w:t>576</w:t>
            </w:r>
            <w:r w:rsidRPr="00ED7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7A7D">
              <w:rPr>
                <w:rFonts w:ascii="Arial" w:hAnsi="Arial" w:cs="Arial"/>
                <w:sz w:val="24"/>
                <w:szCs w:val="24"/>
              </w:rPr>
              <w:t>or</w:t>
            </w:r>
            <w:r w:rsidRPr="00ED7A7D">
              <w:rPr>
                <w:rFonts w:ascii="Arial" w:hAnsi="Arial" w:cs="Arial"/>
                <w:b/>
                <w:sz w:val="24"/>
                <w:szCs w:val="24"/>
              </w:rPr>
              <w:t xml:space="preserve"> $</w:t>
            </w:r>
            <w:r w:rsidR="00BC2C66">
              <w:rPr>
                <w:rFonts w:ascii="Arial" w:hAnsi="Arial" w:cs="Arial"/>
                <w:b/>
                <w:sz w:val="24"/>
                <w:szCs w:val="24"/>
              </w:rPr>
              <w:t>965</w:t>
            </w:r>
            <w:r w:rsidRPr="00ED7A7D">
              <w:rPr>
                <w:rFonts w:ascii="Arial" w:hAnsi="Arial" w:cs="Arial"/>
                <w:sz w:val="24"/>
                <w:szCs w:val="24"/>
              </w:rPr>
              <w:t>.  This amount is applied to your rates and can change each year.</w:t>
            </w:r>
          </w:p>
          <w:p w14:paraId="41DAE577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A1CD91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The bins come in a set of three of the following:</w:t>
            </w:r>
          </w:p>
          <w:p w14:paraId="2B57E428" w14:textId="5A6859F4" w:rsidR="00D77F4D" w:rsidRPr="00ED7A7D" w:rsidRDefault="00D77F4D" w:rsidP="000A70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Garbage (red lid) – $3</w:t>
            </w:r>
            <w:r w:rsidR="00BC2C66">
              <w:rPr>
                <w:rFonts w:ascii="Arial" w:hAnsi="Arial" w:cs="Arial"/>
                <w:sz w:val="24"/>
                <w:szCs w:val="24"/>
              </w:rPr>
              <w:t>91</w:t>
            </w:r>
            <w:r w:rsidRPr="00ED7A7D">
              <w:rPr>
                <w:rFonts w:ascii="Arial" w:hAnsi="Arial" w:cs="Arial"/>
                <w:sz w:val="24"/>
                <w:szCs w:val="24"/>
              </w:rPr>
              <w:t xml:space="preserve"> per year (</w:t>
            </w:r>
            <w:r w:rsidR="00BC2C66">
              <w:rPr>
                <w:rFonts w:ascii="Arial" w:hAnsi="Arial" w:cs="Arial"/>
                <w:sz w:val="24"/>
                <w:szCs w:val="24"/>
              </w:rPr>
              <w:t xml:space="preserve">80 or </w:t>
            </w:r>
            <w:r w:rsidRPr="00ED7A7D">
              <w:rPr>
                <w:rFonts w:ascii="Arial" w:hAnsi="Arial" w:cs="Arial"/>
                <w:sz w:val="24"/>
                <w:szCs w:val="24"/>
              </w:rPr>
              <w:t xml:space="preserve">120 litre) </w:t>
            </w:r>
            <w:r w:rsidRPr="00ED7A7D"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  <w:r w:rsidRPr="00ED7A7D">
              <w:rPr>
                <w:rFonts w:ascii="Arial" w:hAnsi="Arial" w:cs="Arial"/>
                <w:sz w:val="24"/>
                <w:szCs w:val="24"/>
              </w:rPr>
              <w:t xml:space="preserve"> $7</w:t>
            </w:r>
            <w:r w:rsidR="00BC2C66">
              <w:rPr>
                <w:rFonts w:ascii="Arial" w:hAnsi="Arial" w:cs="Arial"/>
                <w:sz w:val="24"/>
                <w:szCs w:val="24"/>
              </w:rPr>
              <w:t>80</w:t>
            </w:r>
            <w:r w:rsidRPr="00ED7A7D">
              <w:rPr>
                <w:rFonts w:ascii="Arial" w:hAnsi="Arial" w:cs="Arial"/>
                <w:sz w:val="24"/>
                <w:szCs w:val="24"/>
              </w:rPr>
              <w:t xml:space="preserve"> per year (240 litre)</w:t>
            </w:r>
          </w:p>
          <w:p w14:paraId="65D89A03" w14:textId="3E5D8443" w:rsidR="00D77F4D" w:rsidRPr="00ED7A7D" w:rsidRDefault="00D77F4D" w:rsidP="000A70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Recycling (yellow lid) - $18</w:t>
            </w:r>
            <w:r w:rsidR="00BC2C66">
              <w:rPr>
                <w:rFonts w:ascii="Arial" w:hAnsi="Arial" w:cs="Arial"/>
                <w:sz w:val="24"/>
                <w:szCs w:val="24"/>
              </w:rPr>
              <w:t>5</w:t>
            </w:r>
            <w:r w:rsidRPr="00ED7A7D">
              <w:rPr>
                <w:rFonts w:ascii="Arial" w:hAnsi="Arial" w:cs="Arial"/>
                <w:sz w:val="24"/>
                <w:szCs w:val="24"/>
              </w:rPr>
              <w:t xml:space="preserve"> per year (all bin sizes)</w:t>
            </w:r>
          </w:p>
          <w:p w14:paraId="419949DE" w14:textId="77777777" w:rsidR="00D77F4D" w:rsidRPr="00ED7A7D" w:rsidRDefault="00D77F4D" w:rsidP="000A70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Organics (green lid) - free of charge with garbage bin</w:t>
            </w:r>
          </w:p>
          <w:p w14:paraId="30B3AF41" w14:textId="77777777" w:rsidR="00D77F4D" w:rsidRPr="00ED7A7D" w:rsidRDefault="00D77F4D" w:rsidP="000A70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Kitchen Caddy – free with Organics bin</w:t>
            </w:r>
          </w:p>
          <w:p w14:paraId="673D6F82" w14:textId="77777777" w:rsidR="00D77F4D" w:rsidRDefault="00D77F4D" w:rsidP="000A703D">
            <w:pPr>
              <w:tabs>
                <w:tab w:val="left" w:pos="487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0523DA" w14:textId="77777777" w:rsidR="00D77F4D" w:rsidRDefault="00D77F4D" w:rsidP="000A703D">
            <w:pPr>
              <w:tabs>
                <w:tab w:val="left" w:pos="4875"/>
              </w:tabs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 xml:space="preserve">Organics bins are collected each week.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208DE76D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Garbage and recycling bins are collected each fortnight on alternate weeks.</w:t>
            </w:r>
          </w:p>
          <w:p w14:paraId="7EF3F7D1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7081B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Bins need to be put on the roadside the night before collection day.</w:t>
            </w:r>
          </w:p>
          <w:p w14:paraId="217EE554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08230" w14:textId="06EA89CA" w:rsidR="00D77F4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 xml:space="preserve">The bins are owned by the Strathbogie Shire Council and need to remain at the property address they are delivered to. </w:t>
            </w:r>
          </w:p>
          <w:p w14:paraId="6EB4B936" w14:textId="26323A9D" w:rsidR="00D132C2" w:rsidRDefault="00D132C2" w:rsidP="000A70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F2789" w14:textId="568E9CEF" w:rsidR="00D77F4D" w:rsidRPr="00ED7A7D" w:rsidRDefault="00D132C2" w:rsidP="000A7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Occupancy Permit is required to be received by Council before a new service can begin.</w:t>
            </w:r>
          </w:p>
        </w:tc>
      </w:tr>
      <w:tr w:rsidR="00D77F4D" w:rsidRPr="004B3DF9" w14:paraId="463B79E1" w14:textId="77777777" w:rsidTr="000A703D">
        <w:tc>
          <w:tcPr>
            <w:tcW w:w="9322" w:type="dxa"/>
            <w:gridSpan w:val="6"/>
          </w:tcPr>
          <w:p w14:paraId="472E2607" w14:textId="77777777" w:rsidR="00D77F4D" w:rsidRPr="00ED7A7D" w:rsidRDefault="00D77F4D" w:rsidP="000A70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5AD7D" w14:textId="77777777" w:rsidR="00D77F4D" w:rsidRPr="00ED7A7D" w:rsidRDefault="00D77F4D" w:rsidP="000A70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A7D">
              <w:rPr>
                <w:rFonts w:ascii="Arial" w:hAnsi="Arial" w:cs="Arial"/>
                <w:b/>
                <w:sz w:val="24"/>
                <w:szCs w:val="24"/>
              </w:rPr>
              <w:t>I would like to order bins in the following sizes for my property (please circle):</w:t>
            </w:r>
          </w:p>
          <w:p w14:paraId="4D8D712C" w14:textId="77777777" w:rsidR="00D77F4D" w:rsidRPr="00ED7A7D" w:rsidRDefault="00D77F4D" w:rsidP="000A70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F4D" w:rsidRPr="004B3DF9" w14:paraId="1DE67C6A" w14:textId="77777777" w:rsidTr="000A703D">
        <w:trPr>
          <w:trHeight w:val="521"/>
        </w:trPr>
        <w:tc>
          <w:tcPr>
            <w:tcW w:w="2518" w:type="dxa"/>
            <w:gridSpan w:val="2"/>
            <w:vAlign w:val="center"/>
          </w:tcPr>
          <w:p w14:paraId="72BF7EDB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Garbage (red lid)</w:t>
            </w:r>
          </w:p>
        </w:tc>
        <w:tc>
          <w:tcPr>
            <w:tcW w:w="2143" w:type="dxa"/>
            <w:vAlign w:val="center"/>
          </w:tcPr>
          <w:p w14:paraId="37729AC2" w14:textId="52DEA750" w:rsidR="00D77F4D" w:rsidRPr="00ED7A7D" w:rsidRDefault="00BC2C66" w:rsidP="000A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D77F4D" w:rsidRPr="00ED7A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77F4D" w:rsidRPr="00ED7A7D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51" w:type="dxa"/>
            <w:vAlign w:val="center"/>
          </w:tcPr>
          <w:p w14:paraId="42A7E06A" w14:textId="6855F154" w:rsidR="00D77F4D" w:rsidRPr="00ED7A7D" w:rsidRDefault="00BC2C66" w:rsidP="000A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77F4D" w:rsidRPr="00ED7A7D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gramStart"/>
            <w:r w:rsidR="00D77F4D" w:rsidRPr="00ED7A7D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14:paraId="3D59177A" w14:textId="50E909BC" w:rsidR="00D77F4D" w:rsidRPr="00BC2C66" w:rsidRDefault="00BC2C66" w:rsidP="000A7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D7A7D">
              <w:rPr>
                <w:rFonts w:ascii="Arial" w:hAnsi="Arial" w:cs="Arial"/>
                <w:sz w:val="24"/>
                <w:szCs w:val="24"/>
              </w:rPr>
              <w:t xml:space="preserve">40 </w:t>
            </w:r>
            <w:proofErr w:type="gramStart"/>
            <w:r w:rsidRPr="00ED7A7D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</w:tr>
      <w:tr w:rsidR="00D77F4D" w:rsidRPr="004B3DF9" w14:paraId="768752F8" w14:textId="77777777" w:rsidTr="000A703D">
        <w:trPr>
          <w:trHeight w:val="557"/>
        </w:trPr>
        <w:tc>
          <w:tcPr>
            <w:tcW w:w="2518" w:type="dxa"/>
            <w:gridSpan w:val="2"/>
            <w:vAlign w:val="center"/>
          </w:tcPr>
          <w:p w14:paraId="2E3FA0DC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Recycling (yellow lid)</w:t>
            </w:r>
          </w:p>
        </w:tc>
        <w:tc>
          <w:tcPr>
            <w:tcW w:w="2143" w:type="dxa"/>
            <w:vAlign w:val="center"/>
          </w:tcPr>
          <w:p w14:paraId="5A0AF428" w14:textId="77777777" w:rsidR="00D77F4D" w:rsidRPr="00ED7A7D" w:rsidRDefault="00D77F4D" w:rsidP="000A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 w:rsidRPr="00ED7A7D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51" w:type="dxa"/>
            <w:vAlign w:val="center"/>
          </w:tcPr>
          <w:p w14:paraId="7145935F" w14:textId="77777777" w:rsidR="00D77F4D" w:rsidRPr="00ED7A7D" w:rsidRDefault="00D77F4D" w:rsidP="000A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 w:rsidRPr="00ED7A7D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14:paraId="1533927C" w14:textId="77777777" w:rsidR="00D77F4D" w:rsidRPr="00ED7A7D" w:rsidRDefault="00D77F4D" w:rsidP="000A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 xml:space="preserve">360 </w:t>
            </w:r>
            <w:proofErr w:type="gramStart"/>
            <w:r w:rsidRPr="00ED7A7D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</w:tr>
      <w:tr w:rsidR="00D77F4D" w:rsidRPr="004B3DF9" w14:paraId="48B7547F" w14:textId="77777777" w:rsidTr="000A703D">
        <w:trPr>
          <w:trHeight w:val="551"/>
        </w:trPr>
        <w:tc>
          <w:tcPr>
            <w:tcW w:w="2518" w:type="dxa"/>
            <w:gridSpan w:val="2"/>
            <w:vAlign w:val="center"/>
          </w:tcPr>
          <w:p w14:paraId="4086EF93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Organics (green lid)</w:t>
            </w:r>
          </w:p>
        </w:tc>
        <w:tc>
          <w:tcPr>
            <w:tcW w:w="2143" w:type="dxa"/>
            <w:vAlign w:val="center"/>
          </w:tcPr>
          <w:p w14:paraId="13A1C16F" w14:textId="77777777" w:rsidR="00D77F4D" w:rsidRPr="00ED7A7D" w:rsidRDefault="00D77F4D" w:rsidP="000A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 w:rsidRPr="00ED7A7D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251" w:type="dxa"/>
            <w:vAlign w:val="center"/>
          </w:tcPr>
          <w:p w14:paraId="3F86696F" w14:textId="77777777" w:rsidR="00D77F4D" w:rsidRPr="00ED7A7D" w:rsidRDefault="00D77F4D" w:rsidP="000A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 w:rsidRPr="00ED7A7D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14:paraId="2287A450" w14:textId="77777777" w:rsidR="00D77F4D" w:rsidRPr="00ED7A7D" w:rsidRDefault="00D77F4D" w:rsidP="000A7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F4D" w:rsidRPr="004B3DF9" w14:paraId="0499FAF6" w14:textId="77777777" w:rsidTr="000A703D">
        <w:tc>
          <w:tcPr>
            <w:tcW w:w="6912" w:type="dxa"/>
            <w:gridSpan w:val="4"/>
          </w:tcPr>
          <w:p w14:paraId="3C317842" w14:textId="77777777" w:rsidR="00D77F4D" w:rsidRPr="00ED7A7D" w:rsidRDefault="00D77F4D" w:rsidP="000A703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 xml:space="preserve">Would you like a Kitchen Caddy &amp; liners (for organics </w:t>
            </w:r>
            <w:proofErr w:type="gramStart"/>
            <w:r w:rsidRPr="00ED7A7D">
              <w:rPr>
                <w:rFonts w:ascii="Arial" w:hAnsi="Arial" w:cs="Arial"/>
                <w:sz w:val="24"/>
                <w:szCs w:val="24"/>
              </w:rPr>
              <w:t xml:space="preserve">bin)   </w:t>
            </w:r>
            <w:proofErr w:type="gramEnd"/>
            <w:r w:rsidRPr="00ED7A7D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vAlign w:val="center"/>
          </w:tcPr>
          <w:p w14:paraId="50DF59F0" w14:textId="77777777" w:rsidR="00D77F4D" w:rsidRPr="00ED7A7D" w:rsidRDefault="00D77F4D" w:rsidP="000A70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14:paraId="238A1D7D" w14:textId="77777777" w:rsidR="00D77F4D" w:rsidRPr="00ED7A7D" w:rsidRDefault="00D77F4D" w:rsidP="000A70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77F4D" w:rsidRPr="004B3DF9" w14:paraId="322A4359" w14:textId="77777777" w:rsidTr="000A703D">
        <w:tc>
          <w:tcPr>
            <w:tcW w:w="9322" w:type="dxa"/>
            <w:gridSpan w:val="6"/>
          </w:tcPr>
          <w:p w14:paraId="223D6BD6" w14:textId="77777777" w:rsidR="00D77F4D" w:rsidRPr="00ED7A7D" w:rsidRDefault="00D77F4D" w:rsidP="000A70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A7D">
              <w:rPr>
                <w:rFonts w:ascii="Arial" w:hAnsi="Arial" w:cs="Arial"/>
                <w:b/>
                <w:sz w:val="24"/>
                <w:szCs w:val="24"/>
              </w:rPr>
              <w:t>I, as the Property Owner, have read and understand the above information.</w:t>
            </w:r>
          </w:p>
          <w:p w14:paraId="295EBAA0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b/>
                <w:sz w:val="24"/>
                <w:szCs w:val="24"/>
              </w:rPr>
              <w:t>I agree for the cost of this service to be charged to my rates each year.</w:t>
            </w:r>
            <w:r w:rsidRPr="00ED7A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7F4D" w:rsidRPr="004B3DF9" w14:paraId="1B8673C0" w14:textId="77777777" w:rsidTr="000A703D">
        <w:tc>
          <w:tcPr>
            <w:tcW w:w="9322" w:type="dxa"/>
            <w:gridSpan w:val="6"/>
          </w:tcPr>
          <w:p w14:paraId="1A668227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Property Owner Name:</w:t>
            </w:r>
          </w:p>
          <w:p w14:paraId="699BDD52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F4D" w:rsidRPr="004B3DF9" w14:paraId="32AFE602" w14:textId="77777777" w:rsidTr="000A703D">
        <w:tc>
          <w:tcPr>
            <w:tcW w:w="9322" w:type="dxa"/>
            <w:gridSpan w:val="6"/>
          </w:tcPr>
          <w:p w14:paraId="101341E1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Property Address:</w:t>
            </w:r>
          </w:p>
          <w:p w14:paraId="4DD2FFE5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F4D" w:rsidRPr="004B3DF9" w14:paraId="24F5962B" w14:textId="77777777" w:rsidTr="000A703D">
        <w:trPr>
          <w:trHeight w:val="477"/>
        </w:trPr>
        <w:tc>
          <w:tcPr>
            <w:tcW w:w="9322" w:type="dxa"/>
            <w:gridSpan w:val="6"/>
          </w:tcPr>
          <w:p w14:paraId="2117B132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 xml:space="preserve">Property Assessment Number: </w:t>
            </w:r>
          </w:p>
        </w:tc>
      </w:tr>
      <w:tr w:rsidR="00D77F4D" w:rsidRPr="004B3DF9" w14:paraId="76AF348B" w14:textId="77777777" w:rsidTr="000A703D">
        <w:trPr>
          <w:trHeight w:val="361"/>
        </w:trPr>
        <w:tc>
          <w:tcPr>
            <w:tcW w:w="9322" w:type="dxa"/>
            <w:gridSpan w:val="6"/>
          </w:tcPr>
          <w:p w14:paraId="7C8EC2A3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Mailing Address:</w:t>
            </w:r>
          </w:p>
          <w:p w14:paraId="0BCDF150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F4D" w:rsidRPr="004B3DF9" w14:paraId="34AB66B5" w14:textId="77777777" w:rsidTr="000A703D">
        <w:trPr>
          <w:trHeight w:val="454"/>
        </w:trPr>
        <w:tc>
          <w:tcPr>
            <w:tcW w:w="4661" w:type="dxa"/>
            <w:gridSpan w:val="3"/>
          </w:tcPr>
          <w:p w14:paraId="3A7FB853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4661" w:type="dxa"/>
            <w:gridSpan w:val="3"/>
          </w:tcPr>
          <w:p w14:paraId="50CF1D7F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D77F4D" w:rsidRPr="004B3DF9" w14:paraId="633E8965" w14:textId="77777777" w:rsidTr="000A703D">
        <w:trPr>
          <w:trHeight w:val="454"/>
        </w:trPr>
        <w:tc>
          <w:tcPr>
            <w:tcW w:w="9322" w:type="dxa"/>
            <w:gridSpan w:val="6"/>
          </w:tcPr>
          <w:p w14:paraId="2E8FF1DD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D77F4D" w:rsidRPr="004B3DF9" w14:paraId="13C4B0F0" w14:textId="77777777" w:rsidTr="00D77F4D">
        <w:trPr>
          <w:trHeight w:val="724"/>
        </w:trPr>
        <w:tc>
          <w:tcPr>
            <w:tcW w:w="4661" w:type="dxa"/>
            <w:gridSpan w:val="3"/>
          </w:tcPr>
          <w:p w14:paraId="7129C6EC" w14:textId="77777777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  <w:tc>
          <w:tcPr>
            <w:tcW w:w="4661" w:type="dxa"/>
            <w:gridSpan w:val="3"/>
          </w:tcPr>
          <w:p w14:paraId="6AC146C4" w14:textId="2C97176F" w:rsidR="00D77F4D" w:rsidRPr="00ED7A7D" w:rsidRDefault="00D77F4D" w:rsidP="000A703D">
            <w:pPr>
              <w:rPr>
                <w:rFonts w:ascii="Arial" w:hAnsi="Arial" w:cs="Arial"/>
                <w:sz w:val="24"/>
                <w:szCs w:val="24"/>
              </w:rPr>
            </w:pPr>
            <w:r w:rsidRPr="00ED7A7D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0C0FBADA" w14:textId="77777777" w:rsidR="00855FE9" w:rsidRDefault="00855FE9" w:rsidP="004B7C95">
      <w:pPr>
        <w:rPr>
          <w:rFonts w:ascii="Arial" w:hAnsi="Arial" w:cs="Arial"/>
          <w:sz w:val="28"/>
          <w:szCs w:val="28"/>
        </w:rPr>
      </w:pPr>
    </w:p>
    <w:sectPr w:rsidR="00855FE9" w:rsidSect="00F06A77">
      <w:footerReference w:type="default" r:id="rId9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5FA0" w14:textId="77777777" w:rsidR="00994574" w:rsidRDefault="00994574" w:rsidP="008B1657">
      <w:pPr>
        <w:spacing w:after="0" w:line="240" w:lineRule="auto"/>
      </w:pPr>
      <w:r>
        <w:separator/>
      </w:r>
    </w:p>
  </w:endnote>
  <w:endnote w:type="continuationSeparator" w:id="0">
    <w:p w14:paraId="0F2DED20" w14:textId="77777777" w:rsidR="00994574" w:rsidRDefault="00994574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B1E8" w14:textId="2BB40A1A" w:rsidR="00E709CB" w:rsidRPr="008B1657" w:rsidRDefault="00E709CB" w:rsidP="00E709CB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725BFBD4" w14:textId="77777777" w:rsidR="00E709CB" w:rsidRPr="008B1657" w:rsidRDefault="00E709CB" w:rsidP="00E709CB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0C0FBAE3" w14:textId="73F2264B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D4D3" w14:textId="77777777" w:rsidR="00994574" w:rsidRDefault="00994574" w:rsidP="008B1657">
      <w:pPr>
        <w:spacing w:after="0" w:line="240" w:lineRule="auto"/>
      </w:pPr>
      <w:r>
        <w:separator/>
      </w:r>
    </w:p>
  </w:footnote>
  <w:footnote w:type="continuationSeparator" w:id="0">
    <w:p w14:paraId="1B53B921" w14:textId="77777777" w:rsidR="00994574" w:rsidRDefault="00994574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F9"/>
    <w:rsid w:val="00034F4C"/>
    <w:rsid w:val="00034FFC"/>
    <w:rsid w:val="00075876"/>
    <w:rsid w:val="000B6E56"/>
    <w:rsid w:val="000C47C3"/>
    <w:rsid w:val="00100367"/>
    <w:rsid w:val="00123896"/>
    <w:rsid w:val="00167B4B"/>
    <w:rsid w:val="001718CE"/>
    <w:rsid w:val="001B12B1"/>
    <w:rsid w:val="001B6180"/>
    <w:rsid w:val="00235E1C"/>
    <w:rsid w:val="002C06AA"/>
    <w:rsid w:val="00315EC1"/>
    <w:rsid w:val="004B3DF9"/>
    <w:rsid w:val="004B7C95"/>
    <w:rsid w:val="004C4705"/>
    <w:rsid w:val="00527509"/>
    <w:rsid w:val="00565E13"/>
    <w:rsid w:val="00587991"/>
    <w:rsid w:val="005D2E42"/>
    <w:rsid w:val="006503E8"/>
    <w:rsid w:val="006C1FDE"/>
    <w:rsid w:val="007170D2"/>
    <w:rsid w:val="0072182B"/>
    <w:rsid w:val="00847344"/>
    <w:rsid w:val="00855FE9"/>
    <w:rsid w:val="008B1657"/>
    <w:rsid w:val="0096453E"/>
    <w:rsid w:val="00994574"/>
    <w:rsid w:val="00A378EB"/>
    <w:rsid w:val="00A453F5"/>
    <w:rsid w:val="00A9148B"/>
    <w:rsid w:val="00AD2C51"/>
    <w:rsid w:val="00BB2671"/>
    <w:rsid w:val="00BC2C66"/>
    <w:rsid w:val="00BE0A70"/>
    <w:rsid w:val="00C750D6"/>
    <w:rsid w:val="00CC4378"/>
    <w:rsid w:val="00CD551A"/>
    <w:rsid w:val="00CE3676"/>
    <w:rsid w:val="00D132C2"/>
    <w:rsid w:val="00D77F4D"/>
    <w:rsid w:val="00DF1175"/>
    <w:rsid w:val="00E32664"/>
    <w:rsid w:val="00E3684F"/>
    <w:rsid w:val="00E709CB"/>
    <w:rsid w:val="00E9736D"/>
    <w:rsid w:val="00EA066C"/>
    <w:rsid w:val="00F06A77"/>
    <w:rsid w:val="00F948E5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FBA8D"/>
  <w15:docId w15:val="{59A43482-F6F7-4C89-8A53-3BD2AE37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0699-5CF3-4FED-8D02-02150862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Cassandra Douglas</cp:lastModifiedBy>
  <cp:revision>20</cp:revision>
  <dcterms:created xsi:type="dcterms:W3CDTF">2018-05-08T01:04:00Z</dcterms:created>
  <dcterms:modified xsi:type="dcterms:W3CDTF">2021-12-22T06:43:00Z</dcterms:modified>
</cp:coreProperties>
</file>